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26B8" w14:textId="14DD4838" w:rsidR="00FA21E0" w:rsidRPr="008115D3" w:rsidRDefault="00FA21E0" w:rsidP="00FA21E0">
      <w:pPr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  <w:bookmarkStart w:id="0" w:name="_Hlk64135377"/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Rzeszów, dn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 xml:space="preserve"> ……………</w:t>
      </w:r>
      <w:r w:rsidR="00B93F99">
        <w:rPr>
          <w:rStyle w:val="markedcontent"/>
          <w:rFonts w:asciiTheme="minorHAnsi" w:hAnsiTheme="minorHAnsi" w:cstheme="minorHAnsi"/>
          <w:sz w:val="24"/>
          <w:szCs w:val="24"/>
        </w:rPr>
        <w:t>….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…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…..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..</w:t>
      </w:r>
    </w:p>
    <w:p w14:paraId="29E4729E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Wykonawca:</w:t>
      </w:r>
    </w:p>
    <w:p w14:paraId="28F3FAF4" w14:textId="4985B7AE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</w:p>
    <w:p w14:paraId="248F1DDB" w14:textId="0FAE3355" w:rsidR="00FA21E0" w:rsidRPr="008115D3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Fonts w:asciiTheme="minorHAnsi" w:hAnsiTheme="minorHAnsi" w:cstheme="minorHAnsi"/>
          <w:sz w:val="24"/>
          <w:szCs w:val="24"/>
        </w:rPr>
        <w:br/>
      </w:r>
    </w:p>
    <w:p w14:paraId="6DD5F416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reprezentowany przez:</w:t>
      </w:r>
    </w:p>
    <w:p w14:paraId="14A75252" w14:textId="185A4C12" w:rsidR="00667D40" w:rsidRPr="00183651" w:rsidRDefault="00FA21E0" w:rsidP="00FA21E0">
      <w:pPr>
        <w:rPr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(imię, nazwisko, stanowisko)</w:t>
      </w:r>
    </w:p>
    <w:p w14:paraId="7512CAA5" w14:textId="77777777" w:rsidR="00EF15F0" w:rsidRPr="008115D3" w:rsidRDefault="00EF15F0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49F0990" w14:textId="493E4611" w:rsidR="00FA21E0" w:rsidRPr="00B93F99" w:rsidRDefault="00C22E9F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B93F99">
        <w:rPr>
          <w:rFonts w:asciiTheme="minorHAnsi" w:hAnsiTheme="minorHAnsi" w:cstheme="minorHAnsi"/>
          <w:sz w:val="26"/>
          <w:szCs w:val="26"/>
        </w:rPr>
        <w:t xml:space="preserve">Oświadczenie </w:t>
      </w:r>
      <w:r w:rsidR="00BB79D1" w:rsidRPr="00B93F99">
        <w:rPr>
          <w:rFonts w:asciiTheme="minorHAnsi" w:hAnsiTheme="minorHAnsi" w:cstheme="minorHAnsi"/>
          <w:sz w:val="26"/>
          <w:szCs w:val="26"/>
        </w:rPr>
        <w:t>Wykonawcy</w:t>
      </w:r>
      <w:r w:rsidR="001256CB" w:rsidRPr="00B93F9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5D7B4C8" w14:textId="77777777" w:rsidR="00EF15F0" w:rsidRPr="00B93F99" w:rsidRDefault="00EF15F0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64134221"/>
      <w:bookmarkStart w:id="2" w:name="_Hlk79564201"/>
      <w:bookmarkEnd w:id="0"/>
    </w:p>
    <w:p w14:paraId="25C4514A" w14:textId="35206B5E" w:rsidR="00036035" w:rsidRPr="00B93F99" w:rsidRDefault="00036035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3F99">
        <w:rPr>
          <w:rFonts w:asciiTheme="minorHAnsi" w:hAnsiTheme="minorHAnsi" w:cstheme="minorHAnsi"/>
          <w:sz w:val="22"/>
          <w:szCs w:val="22"/>
        </w:rPr>
        <w:t>W nawiązaniu do postępowania o udzielenie zamówienia</w:t>
      </w:r>
      <w:r w:rsidR="00FA21E0"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Pr="00B93F99">
        <w:rPr>
          <w:rFonts w:asciiTheme="minorHAnsi" w:hAnsiTheme="minorHAnsi" w:cstheme="minorHAnsi"/>
          <w:sz w:val="22"/>
          <w:szCs w:val="22"/>
        </w:rPr>
        <w:t xml:space="preserve">pn. 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Zakup i </w:t>
      </w:r>
      <w:r w:rsidR="00B93F99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sukcesywna 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dostawa </w:t>
      </w:r>
      <w:r w:rsidR="00B93F99" w:rsidRPr="00B93F99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……………………………………………………….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do PP</w:t>
      </w:r>
      <w:r w:rsidR="00342165" w:rsidRPr="00B93F99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w Rzeszowie </w:t>
      </w:r>
      <w:r w:rsidR="00FA21E0" w:rsidRPr="00B93F99">
        <w:rPr>
          <w:rFonts w:asciiTheme="minorHAnsi" w:hAnsiTheme="minorHAnsi" w:cstheme="minorHAnsi"/>
          <w:b/>
          <w:bCs/>
          <w:sz w:val="22"/>
          <w:szCs w:val="22"/>
        </w:rPr>
        <w:t>w 202</w:t>
      </w:r>
      <w:r w:rsidR="00E6107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A21E0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="008115D3" w:rsidRPr="00B93F99">
        <w:rPr>
          <w:rFonts w:asciiTheme="minorHAnsi" w:hAnsiTheme="minorHAnsi" w:cstheme="minorHAnsi"/>
          <w:sz w:val="22"/>
          <w:szCs w:val="22"/>
        </w:rPr>
        <w:t>prowadzone</w:t>
      </w:r>
      <w:r w:rsidR="00183651" w:rsidRPr="00B93F99">
        <w:rPr>
          <w:rFonts w:asciiTheme="minorHAnsi" w:hAnsiTheme="minorHAnsi" w:cstheme="minorHAnsi"/>
          <w:sz w:val="22"/>
          <w:szCs w:val="22"/>
        </w:rPr>
        <w:t>go</w:t>
      </w:r>
      <w:r w:rsidR="008115D3" w:rsidRPr="00B93F99">
        <w:rPr>
          <w:rFonts w:asciiTheme="minorHAnsi" w:hAnsiTheme="minorHAnsi" w:cstheme="minorHAnsi"/>
          <w:sz w:val="22"/>
          <w:szCs w:val="22"/>
        </w:rPr>
        <w:t xml:space="preserve"> na podstawie Regulaminu udzielania zamówień publicznych o wartości mniejszej niż 130 000,00zł </w:t>
      </w:r>
      <w:r w:rsidRPr="00B93F99">
        <w:rPr>
          <w:rFonts w:asciiTheme="minorHAnsi" w:hAnsiTheme="minorHAnsi" w:cstheme="minorHAnsi"/>
          <w:sz w:val="22"/>
          <w:szCs w:val="22"/>
        </w:rPr>
        <w:t>oświadczam/y</w:t>
      </w:r>
      <w:bookmarkEnd w:id="1"/>
      <w:r w:rsidRPr="00B93F99">
        <w:rPr>
          <w:rFonts w:asciiTheme="minorHAnsi" w:hAnsiTheme="minorHAnsi" w:cstheme="minorHAnsi"/>
          <w:sz w:val="22"/>
          <w:szCs w:val="22"/>
        </w:rPr>
        <w:t>, że nie podlegam/y wykluczeniu z postępowania o udzielenie przedmiotowego zamówienia publicznego na podstawie okoliczności wskazanych w art. 7 ust. 1* ustawy z  dnia 13 kwietnia 2022 r. o</w:t>
      </w:r>
      <w:r w:rsidR="008115D3" w:rsidRPr="00B93F99">
        <w:rPr>
          <w:rFonts w:asciiTheme="minorHAnsi" w:hAnsiTheme="minorHAnsi" w:cstheme="minorHAnsi"/>
          <w:sz w:val="22"/>
          <w:szCs w:val="22"/>
        </w:rPr>
        <w:t> </w:t>
      </w:r>
      <w:r w:rsidRPr="00B93F99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 (Dz.U. z 2022 r., poz. 835).</w:t>
      </w:r>
      <w:bookmarkEnd w:id="2"/>
    </w:p>
    <w:p w14:paraId="6F6BEE25" w14:textId="77777777" w:rsidR="00B357D5" w:rsidRPr="00B93F99" w:rsidRDefault="00B357D5" w:rsidP="00B93F99">
      <w:pPr>
        <w:spacing w:after="120" w:line="360" w:lineRule="auto"/>
        <w:jc w:val="both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6EEDC9D4" w14:textId="4AD785B4" w:rsidR="00E6142B" w:rsidRPr="00B93F99" w:rsidRDefault="00E6142B" w:rsidP="00B93F99">
      <w:pPr>
        <w:spacing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eastAsia="Times New Roman" w:hAnsiTheme="minorHAnsi" w:cstheme="minorHAnsi"/>
          <w:sz w:val="20"/>
          <w:lang w:eastAsia="pl-PL"/>
        </w:rPr>
        <w:t>*</w:t>
      </w:r>
      <w:r w:rsidRPr="00B93F99">
        <w:rPr>
          <w:rFonts w:asciiTheme="minorHAnsi" w:eastAsia="Times New Roman" w:hAnsiTheme="minorHAnsi" w:cstheme="minorHAnsi"/>
          <w:sz w:val="18"/>
          <w:szCs w:val="20"/>
          <w:lang w:eastAsia="pl-PL"/>
        </w:rPr>
        <w:t xml:space="preserve">Zgodnie z art. 7 ust. 1 ustawy </w:t>
      </w:r>
      <w:r w:rsidRPr="00B93F99">
        <w:rPr>
          <w:rFonts w:asciiTheme="minorHAnsi" w:hAnsiTheme="minorHAnsi" w:cstheme="minorHAnsi"/>
          <w:sz w:val="18"/>
          <w:szCs w:val="18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B93F99">
        <w:rPr>
          <w:rFonts w:asciiTheme="minorHAnsi" w:hAnsiTheme="minorHAnsi" w:cstheme="minorHAnsi"/>
          <w:i/>
          <w:iCs/>
          <w:sz w:val="18"/>
          <w:szCs w:val="18"/>
        </w:rPr>
        <w:t>ustawą o szczególnych rozwiązaniach [..]</w:t>
      </w:r>
      <w:r w:rsidRPr="00B93F99">
        <w:rPr>
          <w:rFonts w:asciiTheme="minorHAnsi" w:hAnsiTheme="minorHAnsi" w:cstheme="minorHAnsi"/>
          <w:sz w:val="18"/>
          <w:szCs w:val="18"/>
        </w:rPr>
        <w:t xml:space="preserve"> –  z postępowania o udzielenie zamówienia wyklucza się:</w:t>
      </w:r>
    </w:p>
    <w:p w14:paraId="3364C25A" w14:textId="3ED8C6F8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 wymienionego w wykazach określonych w rozporządzeniu 765/2006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rozporządzeniu 269/2014 albo wpisanego na listę na podstawie decyzji w sprawie wpisu na listę rozstrzygającej o</w:t>
      </w:r>
      <w:r w:rsidR="00E91CB6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6A9DEF5F" w14:textId="7B21012E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2022 r. poz. 593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655) jest osoba wymieniona w wykazach określonych w rozporządzeniu 765/2006 i rozporządzeniu 269/2014 albo wpisana na listę lub będąca takim beneficjentem rzeczywistym od dnia 24 lutego 2022 r., o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ile została wpisana na listę na podstawie decyzji w sprawie wpisu na listę rozstrzygającej o 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7D7D0D54" w14:textId="1EC2F0EC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B93F99">
        <w:rPr>
          <w:rFonts w:asciiTheme="minorHAnsi" w:hAnsiTheme="minorHAnsi" w:cstheme="minorHAnsi"/>
          <w:sz w:val="18"/>
          <w:szCs w:val="18"/>
        </w:rPr>
        <w:t xml:space="preserve"> […].</w:t>
      </w:r>
    </w:p>
    <w:p w14:paraId="299A9CD7" w14:textId="66429FBC" w:rsidR="00E6142B" w:rsidRDefault="00E6142B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571B3323" w14:textId="77777777" w:rsidR="00183651" w:rsidRPr="008115D3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41E0ACB4" w14:textId="77777777" w:rsidR="00183651" w:rsidRPr="00AE7A38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3C3C30ED" w14:textId="55FBCCD7" w:rsidR="00E6142B" w:rsidRPr="00B93F99" w:rsidRDefault="00183651" w:rsidP="00183651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(data i podpis wykonawcy)</w:t>
      </w:r>
    </w:p>
    <w:sectPr w:rsidR="00E6142B" w:rsidRPr="00B93F99" w:rsidSect="00B93F99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D9CD" w14:textId="77777777" w:rsidR="000E3907" w:rsidRDefault="000E3907" w:rsidP="00191191">
      <w:r>
        <w:separator/>
      </w:r>
    </w:p>
  </w:endnote>
  <w:endnote w:type="continuationSeparator" w:id="0">
    <w:p w14:paraId="6F593AC4" w14:textId="77777777" w:rsidR="000E3907" w:rsidRDefault="000E3907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666C" w14:textId="77777777" w:rsidR="000E3907" w:rsidRDefault="000E3907" w:rsidP="00191191">
      <w:r>
        <w:separator/>
      </w:r>
    </w:p>
  </w:footnote>
  <w:footnote w:type="continuationSeparator" w:id="0">
    <w:p w14:paraId="5E8F12E9" w14:textId="77777777" w:rsidR="000E3907" w:rsidRDefault="000E3907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01D4" w14:textId="17FEECFE" w:rsidR="0051767F" w:rsidRPr="00EF67FA" w:rsidRDefault="0051767F" w:rsidP="00EF67FA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504006">
    <w:abstractNumId w:val="7"/>
  </w:num>
  <w:num w:numId="2" w16cid:durableId="824123239">
    <w:abstractNumId w:val="4"/>
  </w:num>
  <w:num w:numId="3" w16cid:durableId="1440104268">
    <w:abstractNumId w:val="1"/>
  </w:num>
  <w:num w:numId="4" w16cid:durableId="1731731482">
    <w:abstractNumId w:val="2"/>
  </w:num>
  <w:num w:numId="5" w16cid:durableId="788859498">
    <w:abstractNumId w:val="16"/>
  </w:num>
  <w:num w:numId="6" w16cid:durableId="392898035">
    <w:abstractNumId w:val="15"/>
  </w:num>
  <w:num w:numId="7" w16cid:durableId="270821562">
    <w:abstractNumId w:val="14"/>
  </w:num>
  <w:num w:numId="8" w16cid:durableId="1684697799">
    <w:abstractNumId w:val="17"/>
  </w:num>
  <w:num w:numId="9" w16cid:durableId="185758284">
    <w:abstractNumId w:val="8"/>
  </w:num>
  <w:num w:numId="10" w16cid:durableId="823157561">
    <w:abstractNumId w:val="6"/>
  </w:num>
  <w:num w:numId="11" w16cid:durableId="1555313430">
    <w:abstractNumId w:val="0"/>
  </w:num>
  <w:num w:numId="12" w16cid:durableId="1442608705">
    <w:abstractNumId w:val="19"/>
  </w:num>
  <w:num w:numId="13" w16cid:durableId="213859695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69215979">
    <w:abstractNumId w:val="21"/>
  </w:num>
  <w:num w:numId="15" w16cid:durableId="1207837359">
    <w:abstractNumId w:val="10"/>
  </w:num>
  <w:num w:numId="16" w16cid:durableId="1491021805">
    <w:abstractNumId w:val="18"/>
  </w:num>
  <w:num w:numId="17" w16cid:durableId="362444757">
    <w:abstractNumId w:val="9"/>
  </w:num>
  <w:num w:numId="18" w16cid:durableId="1627007654">
    <w:abstractNumId w:val="3"/>
  </w:num>
  <w:num w:numId="19" w16cid:durableId="709917025">
    <w:abstractNumId w:val="5"/>
  </w:num>
  <w:num w:numId="20" w16cid:durableId="1087968472">
    <w:abstractNumId w:val="18"/>
  </w:num>
  <w:num w:numId="21" w16cid:durableId="1781099843">
    <w:abstractNumId w:val="20"/>
  </w:num>
  <w:num w:numId="22" w16cid:durableId="258028085">
    <w:abstractNumId w:val="13"/>
  </w:num>
  <w:num w:numId="23" w16cid:durableId="1003048060">
    <w:abstractNumId w:val="11"/>
  </w:num>
  <w:num w:numId="24" w16cid:durableId="1231113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B"/>
    <w:rsid w:val="00006D88"/>
    <w:rsid w:val="000103FE"/>
    <w:rsid w:val="00011E73"/>
    <w:rsid w:val="000161CB"/>
    <w:rsid w:val="00036035"/>
    <w:rsid w:val="0004596F"/>
    <w:rsid w:val="0005684C"/>
    <w:rsid w:val="00056A6D"/>
    <w:rsid w:val="000727AE"/>
    <w:rsid w:val="00072B1D"/>
    <w:rsid w:val="00095123"/>
    <w:rsid w:val="00097646"/>
    <w:rsid w:val="000A0D93"/>
    <w:rsid w:val="000A6707"/>
    <w:rsid w:val="000C64B6"/>
    <w:rsid w:val="000C76EF"/>
    <w:rsid w:val="000D0D0A"/>
    <w:rsid w:val="000E3907"/>
    <w:rsid w:val="000F0E73"/>
    <w:rsid w:val="00112F93"/>
    <w:rsid w:val="001242C2"/>
    <w:rsid w:val="001256CB"/>
    <w:rsid w:val="00130E5D"/>
    <w:rsid w:val="00133577"/>
    <w:rsid w:val="001421C6"/>
    <w:rsid w:val="00161572"/>
    <w:rsid w:val="00170C90"/>
    <w:rsid w:val="00175AC0"/>
    <w:rsid w:val="00175D36"/>
    <w:rsid w:val="0017746D"/>
    <w:rsid w:val="00183651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1A9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42165"/>
    <w:rsid w:val="003561FB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AD8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A7ED1"/>
    <w:rsid w:val="005B27A6"/>
    <w:rsid w:val="005B2CFF"/>
    <w:rsid w:val="005D5A08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60706"/>
    <w:rsid w:val="007619D4"/>
    <w:rsid w:val="00783D28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15D3"/>
    <w:rsid w:val="00816683"/>
    <w:rsid w:val="0082578A"/>
    <w:rsid w:val="008325A1"/>
    <w:rsid w:val="008336B7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33B4F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B12BCA"/>
    <w:rsid w:val="00B20AFF"/>
    <w:rsid w:val="00B357D5"/>
    <w:rsid w:val="00B36D27"/>
    <w:rsid w:val="00B52F7C"/>
    <w:rsid w:val="00B53560"/>
    <w:rsid w:val="00B551E6"/>
    <w:rsid w:val="00B55E73"/>
    <w:rsid w:val="00B76EE6"/>
    <w:rsid w:val="00B82C91"/>
    <w:rsid w:val="00B93F99"/>
    <w:rsid w:val="00B945F6"/>
    <w:rsid w:val="00BB434F"/>
    <w:rsid w:val="00BB79D1"/>
    <w:rsid w:val="00BD3633"/>
    <w:rsid w:val="00BE6561"/>
    <w:rsid w:val="00C15421"/>
    <w:rsid w:val="00C22E9F"/>
    <w:rsid w:val="00C31C28"/>
    <w:rsid w:val="00C34B31"/>
    <w:rsid w:val="00C43473"/>
    <w:rsid w:val="00C44B35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6B7"/>
    <w:rsid w:val="00D2478D"/>
    <w:rsid w:val="00D531FA"/>
    <w:rsid w:val="00D718A4"/>
    <w:rsid w:val="00DA3BC9"/>
    <w:rsid w:val="00DB0C01"/>
    <w:rsid w:val="00DB32A6"/>
    <w:rsid w:val="00DB650B"/>
    <w:rsid w:val="00DC2F5D"/>
    <w:rsid w:val="00DE34C2"/>
    <w:rsid w:val="00E060CC"/>
    <w:rsid w:val="00E25625"/>
    <w:rsid w:val="00E43ADF"/>
    <w:rsid w:val="00E457B4"/>
    <w:rsid w:val="00E4732F"/>
    <w:rsid w:val="00E47ECB"/>
    <w:rsid w:val="00E61074"/>
    <w:rsid w:val="00E6142B"/>
    <w:rsid w:val="00E71445"/>
    <w:rsid w:val="00E80B3F"/>
    <w:rsid w:val="00E83202"/>
    <w:rsid w:val="00E91CB6"/>
    <w:rsid w:val="00E93EA3"/>
    <w:rsid w:val="00EB4989"/>
    <w:rsid w:val="00EC46D5"/>
    <w:rsid w:val="00EE29DD"/>
    <w:rsid w:val="00EE46D0"/>
    <w:rsid w:val="00EF15F0"/>
    <w:rsid w:val="00EF2C88"/>
    <w:rsid w:val="00EF6684"/>
    <w:rsid w:val="00EF67FA"/>
    <w:rsid w:val="00EF7767"/>
    <w:rsid w:val="00F07F4A"/>
    <w:rsid w:val="00F20FCF"/>
    <w:rsid w:val="00F30BE6"/>
    <w:rsid w:val="00F32A8E"/>
    <w:rsid w:val="00F34955"/>
    <w:rsid w:val="00F60948"/>
    <w:rsid w:val="00F61BCA"/>
    <w:rsid w:val="00F825BE"/>
    <w:rsid w:val="00F84127"/>
    <w:rsid w:val="00F87985"/>
    <w:rsid w:val="00F92F47"/>
    <w:rsid w:val="00FA21E0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B0BF"/>
  <w15:chartTrackingRefBased/>
  <w15:docId w15:val="{8B63F377-3219-4250-B831-9ED35CC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21E0"/>
  </w:style>
  <w:style w:type="paragraph" w:customStyle="1" w:styleId="Default">
    <w:name w:val="Default"/>
    <w:uiPriority w:val="99"/>
    <w:rsid w:val="00183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PP19 Księgowość</cp:lastModifiedBy>
  <cp:revision>3</cp:revision>
  <dcterms:created xsi:type="dcterms:W3CDTF">2023-11-28T11:10:00Z</dcterms:created>
  <dcterms:modified xsi:type="dcterms:W3CDTF">2025-11-21T10:17:00Z</dcterms:modified>
</cp:coreProperties>
</file>